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A54" w:rsidRPr="00CF2871" w:rsidRDefault="00CF2871" w:rsidP="00B12A54">
      <w:pPr>
        <w:rPr>
          <w:rFonts w:ascii="Arial" w:hAnsi="Arial" w:cs="Arial"/>
          <w:b/>
          <w:sz w:val="24"/>
          <w:szCs w:val="24"/>
        </w:rPr>
      </w:pPr>
      <w:r w:rsidRPr="00CF2871">
        <w:rPr>
          <w:rFonts w:ascii="Arial" w:hAnsi="Arial" w:cs="Arial"/>
          <w:b/>
          <w:sz w:val="24"/>
          <w:szCs w:val="24"/>
        </w:rPr>
        <w:t xml:space="preserve">                                                 </w:t>
      </w:r>
      <w:r w:rsidR="00B12A54" w:rsidRPr="00CF2871">
        <w:rPr>
          <w:rFonts w:ascii="Arial" w:hAnsi="Arial" w:cs="Arial"/>
          <w:b/>
          <w:sz w:val="24"/>
          <w:szCs w:val="24"/>
        </w:rPr>
        <w:t xml:space="preserve">Informácia  pre  odberateľov vody </w:t>
      </w:r>
    </w:p>
    <w:p w:rsidR="00CF2871" w:rsidRDefault="00CF2871" w:rsidP="00B12A54">
      <w:pPr>
        <w:rPr>
          <w:rFonts w:ascii="Arial" w:hAnsi="Arial" w:cs="Arial"/>
          <w:sz w:val="24"/>
          <w:szCs w:val="24"/>
        </w:rPr>
      </w:pPr>
    </w:p>
    <w:p w:rsidR="00B12A54" w:rsidRPr="00CF2871" w:rsidRDefault="00B12A54" w:rsidP="00B12A54">
      <w:pPr>
        <w:rPr>
          <w:rFonts w:ascii="Arial" w:hAnsi="Arial" w:cs="Arial"/>
          <w:sz w:val="24"/>
          <w:szCs w:val="24"/>
        </w:rPr>
      </w:pPr>
      <w:r w:rsidRPr="00CF2871">
        <w:rPr>
          <w:rFonts w:ascii="Arial" w:hAnsi="Arial" w:cs="Arial"/>
          <w:sz w:val="24"/>
          <w:szCs w:val="24"/>
        </w:rPr>
        <w:t>Vážení občania</w:t>
      </w:r>
    </w:p>
    <w:p w:rsidR="00B12A54" w:rsidRPr="00CF2871" w:rsidRDefault="00B12A54" w:rsidP="00B12A54">
      <w:pPr>
        <w:rPr>
          <w:rFonts w:ascii="Arial" w:hAnsi="Arial" w:cs="Arial"/>
          <w:sz w:val="24"/>
          <w:szCs w:val="24"/>
        </w:rPr>
      </w:pPr>
    </w:p>
    <w:p w:rsidR="00B12A54" w:rsidRPr="00CF2871" w:rsidRDefault="00B12A54" w:rsidP="00CF28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F2871">
        <w:rPr>
          <w:rFonts w:ascii="Arial" w:hAnsi="Arial" w:cs="Arial"/>
          <w:sz w:val="24"/>
          <w:szCs w:val="24"/>
        </w:rPr>
        <w:t xml:space="preserve">Stredoslovenská vodárenská prevádzková spoločnosť, </w:t>
      </w:r>
      <w:proofErr w:type="spellStart"/>
      <w:r w:rsidRPr="00CF2871">
        <w:rPr>
          <w:rFonts w:ascii="Arial" w:hAnsi="Arial" w:cs="Arial"/>
          <w:sz w:val="24"/>
          <w:szCs w:val="24"/>
        </w:rPr>
        <w:t>a.s</w:t>
      </w:r>
      <w:proofErr w:type="spellEnd"/>
      <w:r w:rsidRPr="00CF2871">
        <w:rPr>
          <w:rFonts w:ascii="Arial" w:hAnsi="Arial" w:cs="Arial"/>
          <w:sz w:val="24"/>
          <w:szCs w:val="24"/>
        </w:rPr>
        <w:t xml:space="preserve"> oznamuje občanom obce, že z dôvodu  práceneschopnosti </w:t>
      </w:r>
      <w:r w:rsidR="00213D7C">
        <w:rPr>
          <w:rFonts w:ascii="Arial" w:hAnsi="Arial" w:cs="Arial"/>
          <w:sz w:val="24"/>
          <w:szCs w:val="24"/>
        </w:rPr>
        <w:t xml:space="preserve">viacerých </w:t>
      </w:r>
      <w:proofErr w:type="spellStart"/>
      <w:r w:rsidRPr="00CF2871">
        <w:rPr>
          <w:rFonts w:ascii="Arial" w:hAnsi="Arial" w:cs="Arial"/>
          <w:sz w:val="24"/>
          <w:szCs w:val="24"/>
        </w:rPr>
        <w:t>odčítač</w:t>
      </w:r>
      <w:r w:rsidR="00213D7C">
        <w:rPr>
          <w:rFonts w:ascii="Arial" w:hAnsi="Arial" w:cs="Arial"/>
          <w:sz w:val="24"/>
          <w:szCs w:val="24"/>
        </w:rPr>
        <w:t>ov</w:t>
      </w:r>
      <w:proofErr w:type="spellEnd"/>
      <w:r w:rsidRPr="00CF2871">
        <w:rPr>
          <w:rFonts w:ascii="Arial" w:hAnsi="Arial" w:cs="Arial"/>
          <w:sz w:val="24"/>
          <w:szCs w:val="24"/>
        </w:rPr>
        <w:t xml:space="preserve">  majú obmedzené možnosti realizácie odpočtov, preto v mesiaci </w:t>
      </w:r>
      <w:r w:rsidR="003E4FC4">
        <w:rPr>
          <w:rFonts w:ascii="Arial" w:hAnsi="Arial" w:cs="Arial"/>
          <w:sz w:val="24"/>
          <w:szCs w:val="24"/>
        </w:rPr>
        <w:t>FEBRUÁR</w:t>
      </w:r>
      <w:bookmarkStart w:id="0" w:name="_GoBack"/>
      <w:bookmarkEnd w:id="0"/>
      <w:r w:rsidRPr="00CF2871">
        <w:rPr>
          <w:rFonts w:ascii="Arial" w:hAnsi="Arial" w:cs="Arial"/>
          <w:sz w:val="24"/>
          <w:szCs w:val="24"/>
        </w:rPr>
        <w:t xml:space="preserve"> 202</w:t>
      </w:r>
      <w:r w:rsidR="00A30A42">
        <w:rPr>
          <w:rFonts w:ascii="Arial" w:hAnsi="Arial" w:cs="Arial"/>
          <w:sz w:val="24"/>
          <w:szCs w:val="24"/>
        </w:rPr>
        <w:t>5</w:t>
      </w:r>
      <w:r w:rsidRPr="00CF2871">
        <w:rPr>
          <w:rFonts w:ascii="Arial" w:hAnsi="Arial" w:cs="Arial"/>
          <w:sz w:val="24"/>
          <w:szCs w:val="24"/>
        </w:rPr>
        <w:t xml:space="preserve"> budú v našej obci realizovať odpočty v obmedzenom režime.</w:t>
      </w:r>
    </w:p>
    <w:p w:rsidR="00B12A54" w:rsidRPr="00CF2871" w:rsidRDefault="00B12A54" w:rsidP="00B12A54">
      <w:pPr>
        <w:ind w:firstLine="709"/>
        <w:rPr>
          <w:rFonts w:ascii="Arial" w:hAnsi="Arial" w:cs="Arial"/>
          <w:sz w:val="24"/>
          <w:szCs w:val="24"/>
        </w:rPr>
      </w:pPr>
      <w:r w:rsidRPr="00CF2871">
        <w:rPr>
          <w:rFonts w:ascii="Arial" w:hAnsi="Arial" w:cs="Arial"/>
          <w:sz w:val="24"/>
          <w:szCs w:val="24"/>
        </w:rPr>
        <w:t xml:space="preserve">S cieľom zabezpečiť fakturáciu v súlade s reálnou spotrebou a nie na základe priemernej spotreby žiadajú  občanov o spoluprácu  pri zistení stavu vodomeru. </w:t>
      </w:r>
    </w:p>
    <w:p w:rsidR="00B12A54" w:rsidRPr="00CF2871" w:rsidRDefault="00B12A54" w:rsidP="00B12A54">
      <w:pPr>
        <w:pStyle w:val="Odsekzoznamu"/>
        <w:ind w:left="0" w:firstLine="709"/>
        <w:jc w:val="both"/>
        <w:rPr>
          <w:rFonts w:ascii="Arial" w:hAnsi="Arial" w:cs="Arial"/>
          <w:b/>
        </w:rPr>
      </w:pPr>
      <w:r w:rsidRPr="00CF2871">
        <w:rPr>
          <w:rFonts w:ascii="Arial" w:hAnsi="Arial" w:cs="Arial"/>
          <w:color w:val="222222"/>
        </w:rPr>
        <w:t>Za účelom urýchlenia zistenia stavu vodomeru b</w:t>
      </w:r>
      <w:r w:rsidR="00A97125">
        <w:rPr>
          <w:rFonts w:ascii="Arial" w:hAnsi="Arial" w:cs="Arial"/>
          <w:color w:val="222222"/>
        </w:rPr>
        <w:t>oli</w:t>
      </w:r>
      <w:r w:rsidRPr="00CF2871">
        <w:rPr>
          <w:rFonts w:ascii="Arial" w:hAnsi="Arial" w:cs="Arial"/>
          <w:color w:val="222222"/>
        </w:rPr>
        <w:t xml:space="preserve"> odberateľom, ktorí majú </w:t>
      </w:r>
      <w:r w:rsidRPr="00CF2871">
        <w:rPr>
          <w:rFonts w:ascii="Arial" w:hAnsi="Arial" w:cs="Arial"/>
        </w:rPr>
        <w:t xml:space="preserve">v našej spoločnosti  evidované telefónne číslo,  zaslané  interaktívne </w:t>
      </w:r>
      <w:proofErr w:type="spellStart"/>
      <w:r w:rsidRPr="00CF2871">
        <w:rPr>
          <w:rFonts w:ascii="Arial" w:hAnsi="Arial" w:cs="Arial"/>
        </w:rPr>
        <w:t>SMS-ky</w:t>
      </w:r>
      <w:proofErr w:type="spellEnd"/>
      <w:r w:rsidRPr="00CF2871">
        <w:rPr>
          <w:rFonts w:ascii="Arial" w:hAnsi="Arial" w:cs="Arial"/>
        </w:rPr>
        <w:t xml:space="preserve">  pre zaslanie </w:t>
      </w:r>
      <w:proofErr w:type="spellStart"/>
      <w:r w:rsidRPr="00CF2871">
        <w:rPr>
          <w:rFonts w:ascii="Arial" w:hAnsi="Arial" w:cs="Arial"/>
        </w:rPr>
        <w:t>foto</w:t>
      </w:r>
      <w:proofErr w:type="spellEnd"/>
      <w:r w:rsidRPr="00CF2871">
        <w:rPr>
          <w:rFonts w:ascii="Arial" w:hAnsi="Arial" w:cs="Arial"/>
        </w:rPr>
        <w:t xml:space="preserve"> a stavu vodomeru </w:t>
      </w:r>
      <w:r w:rsidRPr="00CF2871">
        <w:rPr>
          <w:rFonts w:ascii="Arial" w:hAnsi="Arial" w:cs="Arial"/>
          <w:color w:val="222222"/>
        </w:rPr>
        <w:t xml:space="preserve">prostredníctvom aplikácie. </w:t>
      </w:r>
      <w:r w:rsidRPr="00CF2871">
        <w:rPr>
          <w:rFonts w:ascii="Arial" w:hAnsi="Arial" w:cs="Arial"/>
          <w:b/>
          <w:color w:val="222222"/>
        </w:rPr>
        <w:t xml:space="preserve">Žiadajú odberateľov, </w:t>
      </w:r>
      <w:r w:rsidRPr="00CF2871">
        <w:rPr>
          <w:rFonts w:ascii="Arial" w:hAnsi="Arial" w:cs="Arial"/>
          <w:b/>
        </w:rPr>
        <w:t>ktorým b</w:t>
      </w:r>
      <w:r w:rsidR="00A97125">
        <w:rPr>
          <w:rFonts w:ascii="Arial" w:hAnsi="Arial" w:cs="Arial"/>
          <w:b/>
        </w:rPr>
        <w:t>ola</w:t>
      </w:r>
      <w:r w:rsidRPr="00CF2871">
        <w:rPr>
          <w:rFonts w:ascii="Arial" w:hAnsi="Arial" w:cs="Arial"/>
          <w:b/>
        </w:rPr>
        <w:t xml:space="preserve">  doručená interaktívna SMS  aby pre nahlásenie stavu  vodomeru prednostne využili túto možnosť. </w:t>
      </w:r>
    </w:p>
    <w:p w:rsidR="00B12A54" w:rsidRPr="00CF2871" w:rsidRDefault="00B12A54" w:rsidP="00B12A54">
      <w:pPr>
        <w:jc w:val="both"/>
        <w:rPr>
          <w:rFonts w:ascii="Arial" w:hAnsi="Arial" w:cs="Arial"/>
          <w:color w:val="222222"/>
          <w:sz w:val="24"/>
          <w:szCs w:val="24"/>
        </w:rPr>
      </w:pPr>
    </w:p>
    <w:p w:rsidR="00B12A54" w:rsidRPr="00CF2871" w:rsidRDefault="00B12A54" w:rsidP="00B12A54">
      <w:pPr>
        <w:jc w:val="both"/>
        <w:rPr>
          <w:rFonts w:ascii="Arial" w:hAnsi="Arial" w:cs="Arial"/>
          <w:sz w:val="24"/>
          <w:szCs w:val="24"/>
        </w:rPr>
      </w:pPr>
      <w:r w:rsidRPr="00CF2871">
        <w:rPr>
          <w:rFonts w:ascii="Arial" w:hAnsi="Arial" w:cs="Arial"/>
          <w:color w:val="222222"/>
          <w:sz w:val="24"/>
          <w:szCs w:val="24"/>
        </w:rPr>
        <w:t xml:space="preserve">      Odberatelia, ktorí </w:t>
      </w:r>
      <w:proofErr w:type="spellStart"/>
      <w:r w:rsidRPr="00CF2871">
        <w:rPr>
          <w:rFonts w:ascii="Arial" w:hAnsi="Arial" w:cs="Arial"/>
          <w:color w:val="222222"/>
          <w:sz w:val="24"/>
          <w:szCs w:val="24"/>
        </w:rPr>
        <w:t>neobdrž</w:t>
      </w:r>
      <w:r w:rsidR="00A97125">
        <w:rPr>
          <w:rFonts w:ascii="Arial" w:hAnsi="Arial" w:cs="Arial"/>
          <w:color w:val="222222"/>
          <w:sz w:val="24"/>
          <w:szCs w:val="24"/>
        </w:rPr>
        <w:t>ali</w:t>
      </w:r>
      <w:proofErr w:type="spellEnd"/>
      <w:r w:rsidRPr="00CF2871">
        <w:rPr>
          <w:rFonts w:ascii="Arial" w:hAnsi="Arial" w:cs="Arial"/>
          <w:color w:val="222222"/>
          <w:sz w:val="24"/>
          <w:szCs w:val="24"/>
        </w:rPr>
        <w:t xml:space="preserve"> interaktívnu SMS</w:t>
      </w:r>
      <w:r w:rsidRPr="00CF2871">
        <w:rPr>
          <w:rFonts w:ascii="Arial" w:hAnsi="Arial" w:cs="Arial"/>
          <w:sz w:val="24"/>
          <w:szCs w:val="24"/>
        </w:rPr>
        <w:t xml:space="preserve">, alebo aplikáciu interaktívnej SMS nemôžu využiť  môžu  stav vodomeru oznámiť </w:t>
      </w:r>
      <w:r w:rsidR="00A97125">
        <w:rPr>
          <w:rFonts w:ascii="Arial" w:hAnsi="Arial" w:cs="Arial"/>
          <w:sz w:val="24"/>
          <w:szCs w:val="24"/>
        </w:rPr>
        <w:t xml:space="preserve"> </w:t>
      </w:r>
      <w:r w:rsidRPr="00CF2871">
        <w:rPr>
          <w:rFonts w:ascii="Arial" w:hAnsi="Arial" w:cs="Arial"/>
          <w:b/>
          <w:sz w:val="24"/>
          <w:szCs w:val="24"/>
          <w:u w:val="single"/>
        </w:rPr>
        <w:t xml:space="preserve">do </w:t>
      </w:r>
      <w:r w:rsidR="00454599">
        <w:rPr>
          <w:rFonts w:ascii="Arial" w:hAnsi="Arial" w:cs="Arial"/>
          <w:b/>
          <w:sz w:val="24"/>
          <w:szCs w:val="24"/>
          <w:u w:val="single"/>
        </w:rPr>
        <w:t>15.2</w:t>
      </w:r>
      <w:r w:rsidRPr="00CF2871">
        <w:rPr>
          <w:rFonts w:ascii="Arial" w:hAnsi="Arial" w:cs="Arial"/>
          <w:b/>
          <w:sz w:val="24"/>
          <w:szCs w:val="24"/>
          <w:u w:val="single"/>
        </w:rPr>
        <w:t>.202</w:t>
      </w:r>
      <w:r w:rsidR="00A30A42">
        <w:rPr>
          <w:rFonts w:ascii="Arial" w:hAnsi="Arial" w:cs="Arial"/>
          <w:b/>
          <w:sz w:val="24"/>
          <w:szCs w:val="24"/>
          <w:u w:val="single"/>
        </w:rPr>
        <w:t>5</w:t>
      </w:r>
      <w:r w:rsidRPr="00CF2871">
        <w:rPr>
          <w:rFonts w:ascii="Arial" w:hAnsi="Arial" w:cs="Arial"/>
          <w:sz w:val="24"/>
          <w:szCs w:val="24"/>
        </w:rPr>
        <w:t xml:space="preserve">  </w:t>
      </w:r>
      <w:r w:rsidR="00A97125">
        <w:rPr>
          <w:rFonts w:ascii="Arial" w:hAnsi="Arial" w:cs="Arial"/>
          <w:sz w:val="24"/>
          <w:szCs w:val="24"/>
        </w:rPr>
        <w:t xml:space="preserve"> </w:t>
      </w:r>
      <w:r w:rsidRPr="00CF2871">
        <w:rPr>
          <w:rFonts w:ascii="Arial" w:hAnsi="Arial" w:cs="Arial"/>
          <w:sz w:val="24"/>
          <w:szCs w:val="24"/>
        </w:rPr>
        <w:t xml:space="preserve">jedným z nasledovných spôsobov: </w:t>
      </w:r>
    </w:p>
    <w:p w:rsidR="00B12A54" w:rsidRPr="00CF2871" w:rsidRDefault="00A97125" w:rsidP="00B12A54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v</w:t>
      </w:r>
      <w:r w:rsidR="00B12A54" w:rsidRPr="00CF2871">
        <w:rPr>
          <w:rFonts w:ascii="Arial" w:hAnsi="Arial" w:cs="Arial"/>
          <w:b/>
        </w:rPr>
        <w:t xml:space="preserve">yplnením ONLINE  formulára, </w:t>
      </w:r>
      <w:r w:rsidR="00B12A54" w:rsidRPr="00CF2871">
        <w:rPr>
          <w:rFonts w:ascii="Arial" w:hAnsi="Arial" w:cs="Arial"/>
        </w:rPr>
        <w:t xml:space="preserve">ktorý je zverejnený  na </w:t>
      </w:r>
      <w:hyperlink r:id="rId8" w:history="1">
        <w:r w:rsidR="00B12A54" w:rsidRPr="00CF2871">
          <w:rPr>
            <w:rStyle w:val="Hypertextovprepojenie"/>
            <w:rFonts w:ascii="Arial" w:hAnsi="Arial" w:cs="Arial"/>
            <w:b/>
          </w:rPr>
          <w:t>www.stvps.sk</w:t>
        </w:r>
      </w:hyperlink>
      <w:r w:rsidR="00B12A54" w:rsidRPr="00CF2871">
        <w:rPr>
          <w:rFonts w:ascii="Arial" w:hAnsi="Arial" w:cs="Arial"/>
          <w:color w:val="FF0000"/>
        </w:rPr>
        <w:t xml:space="preserve"> </w:t>
      </w:r>
    </w:p>
    <w:p w:rsidR="00B12A54" w:rsidRPr="00CF2871" w:rsidRDefault="00B12A54" w:rsidP="00B12A54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CF2871">
        <w:rPr>
          <w:rFonts w:ascii="Arial" w:hAnsi="Arial" w:cs="Arial"/>
          <w:noProof/>
          <w:color w:val="548DD4"/>
          <w:lang w:eastAsia="sk-SK"/>
        </w:rPr>
        <w:drawing>
          <wp:anchor distT="0" distB="0" distL="114300" distR="114300" simplePos="0" relativeHeight="251659264" behindDoc="1" locked="0" layoutInCell="1" allowOverlap="1" wp14:anchorId="4B6181E0" wp14:editId="76C04C7B">
            <wp:simplePos x="0" y="0"/>
            <wp:positionH relativeFrom="column">
              <wp:posOffset>5809615</wp:posOffset>
            </wp:positionH>
            <wp:positionV relativeFrom="paragraph">
              <wp:posOffset>6483350</wp:posOffset>
            </wp:positionV>
            <wp:extent cx="1090930" cy="1137920"/>
            <wp:effectExtent l="0" t="0" r="0" b="5080"/>
            <wp:wrapNone/>
            <wp:docPr id="5" name="Obrázok 5" descr="GR_kod_samoodpocty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R_kod_samoodpocty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125">
        <w:rPr>
          <w:rFonts w:ascii="Arial" w:hAnsi="Arial" w:cs="Arial"/>
          <w:b/>
        </w:rPr>
        <w:t>z</w:t>
      </w:r>
      <w:r w:rsidRPr="00CF2871">
        <w:rPr>
          <w:rFonts w:ascii="Arial" w:hAnsi="Arial" w:cs="Arial"/>
          <w:b/>
        </w:rPr>
        <w:t xml:space="preserve">aslaním stavu alebo </w:t>
      </w:r>
      <w:proofErr w:type="spellStart"/>
      <w:r w:rsidRPr="00CF2871">
        <w:rPr>
          <w:rFonts w:ascii="Arial" w:hAnsi="Arial" w:cs="Arial"/>
          <w:b/>
        </w:rPr>
        <w:t>foto</w:t>
      </w:r>
      <w:proofErr w:type="spellEnd"/>
      <w:r w:rsidRPr="00CF2871">
        <w:rPr>
          <w:rFonts w:ascii="Arial" w:hAnsi="Arial" w:cs="Arial"/>
          <w:b/>
        </w:rPr>
        <w:t xml:space="preserve"> vodomeru e-mailom</w:t>
      </w:r>
      <w:r w:rsidRPr="00CF2871">
        <w:rPr>
          <w:rFonts w:ascii="Arial" w:hAnsi="Arial" w:cs="Arial"/>
        </w:rPr>
        <w:t xml:space="preserve"> na adresu </w:t>
      </w:r>
      <w:hyperlink r:id="rId10" w:history="1">
        <w:r w:rsidRPr="00CF2871">
          <w:rPr>
            <w:rStyle w:val="Hypertextovprepojenie"/>
            <w:rFonts w:ascii="Arial" w:hAnsi="Arial" w:cs="Arial"/>
            <w:b/>
          </w:rPr>
          <w:t>cc@stvps.sk</w:t>
        </w:r>
      </w:hyperlink>
      <w:r w:rsidRPr="00CF2871">
        <w:rPr>
          <w:rFonts w:ascii="Arial" w:hAnsi="Arial" w:cs="Arial"/>
          <w:b/>
        </w:rPr>
        <w:t xml:space="preserve"> </w:t>
      </w:r>
    </w:p>
    <w:p w:rsidR="00B12A54" w:rsidRPr="00CF2871" w:rsidRDefault="00A97125" w:rsidP="00B12A54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B12A54" w:rsidRPr="00CF2871">
        <w:rPr>
          <w:rFonts w:ascii="Arial" w:hAnsi="Arial" w:cs="Arial"/>
          <w:b/>
        </w:rPr>
        <w:t>aslaním textovej SMS</w:t>
      </w:r>
      <w:r w:rsidR="00B12A54" w:rsidRPr="00CF2871">
        <w:rPr>
          <w:rFonts w:ascii="Arial" w:hAnsi="Arial" w:cs="Arial"/>
        </w:rPr>
        <w:t xml:space="preserve">  ale bez </w:t>
      </w:r>
      <w:proofErr w:type="spellStart"/>
      <w:r w:rsidR="00B12A54" w:rsidRPr="00CF2871">
        <w:rPr>
          <w:rFonts w:ascii="Arial" w:hAnsi="Arial" w:cs="Arial"/>
        </w:rPr>
        <w:t>foto</w:t>
      </w:r>
      <w:proofErr w:type="spellEnd"/>
      <w:r w:rsidR="00B12A54" w:rsidRPr="00CF2871">
        <w:rPr>
          <w:rFonts w:ascii="Arial" w:hAnsi="Arial" w:cs="Arial"/>
        </w:rPr>
        <w:t xml:space="preserve"> vodomeru na </w:t>
      </w:r>
      <w:proofErr w:type="spellStart"/>
      <w:r w:rsidR="00B12A54" w:rsidRPr="00CF2871">
        <w:rPr>
          <w:rFonts w:ascii="Arial" w:hAnsi="Arial" w:cs="Arial"/>
        </w:rPr>
        <w:t>tel.číslo</w:t>
      </w:r>
      <w:proofErr w:type="spellEnd"/>
      <w:r w:rsidR="00B12A54" w:rsidRPr="00CF2871">
        <w:rPr>
          <w:rFonts w:ascii="Arial" w:hAnsi="Arial" w:cs="Arial"/>
        </w:rPr>
        <w:t xml:space="preserve">: </w:t>
      </w:r>
      <w:r w:rsidR="00B12A54" w:rsidRPr="00CF2871">
        <w:rPr>
          <w:rFonts w:ascii="Arial" w:hAnsi="Arial" w:cs="Arial"/>
          <w:b/>
        </w:rPr>
        <w:t xml:space="preserve">+421 902 020 419  </w:t>
      </w:r>
    </w:p>
    <w:p w:rsidR="00B12A54" w:rsidRPr="00CF2871" w:rsidRDefault="00A97125" w:rsidP="00B12A54">
      <w:pPr>
        <w:pStyle w:val="Odsekzoznamu"/>
        <w:numPr>
          <w:ilvl w:val="0"/>
          <w:numId w:val="1"/>
        </w:numPr>
        <w:spacing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</w:t>
      </w:r>
      <w:r w:rsidR="00B12A54" w:rsidRPr="00CF2871">
        <w:rPr>
          <w:rFonts w:ascii="Arial" w:hAnsi="Arial" w:cs="Arial"/>
          <w:b/>
        </w:rPr>
        <w:t xml:space="preserve">elefonicky na tel. číslo </w:t>
      </w:r>
      <w:proofErr w:type="spellStart"/>
      <w:r w:rsidR="00B12A54" w:rsidRPr="00CF2871">
        <w:rPr>
          <w:rFonts w:ascii="Arial" w:hAnsi="Arial" w:cs="Arial"/>
          <w:b/>
        </w:rPr>
        <w:t>Call</w:t>
      </w:r>
      <w:proofErr w:type="spellEnd"/>
      <w:r w:rsidR="00B12A54" w:rsidRPr="00CF2871">
        <w:rPr>
          <w:rFonts w:ascii="Arial" w:hAnsi="Arial" w:cs="Arial"/>
          <w:b/>
        </w:rPr>
        <w:t xml:space="preserve"> centra: 0850 111 234</w:t>
      </w:r>
      <w:r w:rsidR="00B12A54" w:rsidRPr="00CF2871">
        <w:rPr>
          <w:rFonts w:ascii="Arial" w:hAnsi="Arial" w:cs="Arial"/>
        </w:rPr>
        <w:t xml:space="preserve">  v čase od 7.30 do 15.00 hod.</w:t>
      </w:r>
    </w:p>
    <w:p w:rsidR="00B12A54" w:rsidRPr="00CF2871" w:rsidRDefault="00B12A54" w:rsidP="00B12A54">
      <w:pPr>
        <w:pStyle w:val="Odsekzoznamu"/>
        <w:jc w:val="both"/>
        <w:rPr>
          <w:rFonts w:ascii="Arial" w:hAnsi="Arial" w:cs="Arial"/>
        </w:rPr>
      </w:pPr>
    </w:p>
    <w:p w:rsidR="00B12A54" w:rsidRPr="00CF2871" w:rsidRDefault="00B12A54" w:rsidP="00B12A54">
      <w:pPr>
        <w:pStyle w:val="Odsekzoznamu"/>
        <w:ind w:hanging="720"/>
        <w:jc w:val="both"/>
        <w:rPr>
          <w:rFonts w:ascii="Arial" w:hAnsi="Arial" w:cs="Arial"/>
          <w:color w:val="222222"/>
        </w:rPr>
      </w:pPr>
      <w:r w:rsidRPr="00CF2871">
        <w:rPr>
          <w:rFonts w:ascii="Arial" w:hAnsi="Arial" w:cs="Arial"/>
          <w:color w:val="222222"/>
        </w:rPr>
        <w:t xml:space="preserve">      Pri nahlasovaní stavu vodomeru e-mailom alebo SMS je potrebné uviesť: </w:t>
      </w:r>
      <w:r w:rsidRPr="00CF2871">
        <w:rPr>
          <w:rFonts w:ascii="Arial" w:hAnsi="Arial" w:cs="Arial"/>
          <w:b/>
          <w:color w:val="222222"/>
        </w:rPr>
        <w:t xml:space="preserve"> </w:t>
      </w:r>
    </w:p>
    <w:p w:rsidR="00B12A54" w:rsidRPr="00CF2871" w:rsidRDefault="00B12A54" w:rsidP="00B12A54">
      <w:pPr>
        <w:pStyle w:val="Odsekzoznamu"/>
        <w:ind w:left="0"/>
        <w:jc w:val="both"/>
        <w:rPr>
          <w:rFonts w:ascii="Arial" w:hAnsi="Arial" w:cs="Arial"/>
          <w:color w:val="222222"/>
        </w:rPr>
      </w:pPr>
      <w:r w:rsidRPr="00CF2871">
        <w:rPr>
          <w:rFonts w:ascii="Arial" w:hAnsi="Arial" w:cs="Arial"/>
          <w:b/>
          <w:color w:val="222222"/>
        </w:rPr>
        <w:t>meno a priezvisko,  adresu odberného miesta,  dátum odpočtu a stav vodomeru.</w:t>
      </w:r>
    </w:p>
    <w:p w:rsidR="00B12A54" w:rsidRPr="00CF2871" w:rsidRDefault="00B12A54" w:rsidP="00B12A54">
      <w:pPr>
        <w:jc w:val="both"/>
        <w:rPr>
          <w:rFonts w:ascii="Arial" w:hAnsi="Arial" w:cs="Arial"/>
          <w:color w:val="222222"/>
          <w:sz w:val="24"/>
          <w:szCs w:val="24"/>
        </w:rPr>
      </w:pPr>
    </w:p>
    <w:p w:rsidR="00B12A54" w:rsidRPr="00CF2871" w:rsidRDefault="00B12A54" w:rsidP="00B12A54">
      <w:pPr>
        <w:jc w:val="both"/>
        <w:rPr>
          <w:rFonts w:ascii="Arial" w:hAnsi="Arial" w:cs="Arial"/>
          <w:sz w:val="24"/>
          <w:szCs w:val="24"/>
        </w:rPr>
      </w:pPr>
      <w:r w:rsidRPr="00CF2871">
        <w:rPr>
          <w:rFonts w:ascii="Arial" w:hAnsi="Arial" w:cs="Arial"/>
          <w:sz w:val="24"/>
          <w:szCs w:val="24"/>
        </w:rPr>
        <w:t xml:space="preserve">       Vzhľadom na obmedzené možnosti pri preberaní </w:t>
      </w:r>
      <w:r w:rsidRPr="00CF2871">
        <w:rPr>
          <w:rFonts w:ascii="Arial" w:hAnsi="Arial" w:cs="Arial"/>
          <w:b/>
          <w:sz w:val="24"/>
          <w:szCs w:val="24"/>
        </w:rPr>
        <w:t>telefonických hovorov v pracovných dňoch od 7.30 do 15.00 hod.</w:t>
      </w:r>
      <w:r w:rsidRPr="00CF287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CF2871">
        <w:rPr>
          <w:rFonts w:ascii="Arial" w:hAnsi="Arial" w:cs="Arial"/>
          <w:sz w:val="24"/>
          <w:szCs w:val="24"/>
        </w:rPr>
        <w:t>doporučujeme</w:t>
      </w:r>
      <w:proofErr w:type="spellEnd"/>
      <w:r w:rsidRPr="00CF2871">
        <w:rPr>
          <w:rFonts w:ascii="Arial" w:hAnsi="Arial" w:cs="Arial"/>
          <w:sz w:val="24"/>
          <w:szCs w:val="24"/>
        </w:rPr>
        <w:t xml:space="preserve">  oznámenie  zaslať cez ONLINE formulár alebo  formou SMS alebo  e-mailu.  </w:t>
      </w:r>
    </w:p>
    <w:p w:rsidR="00B12A54" w:rsidRPr="00CF2871" w:rsidRDefault="00B12A54" w:rsidP="00B12A54">
      <w:pPr>
        <w:jc w:val="both"/>
        <w:rPr>
          <w:rFonts w:ascii="Arial" w:hAnsi="Arial" w:cs="Arial"/>
          <w:sz w:val="24"/>
          <w:szCs w:val="24"/>
        </w:rPr>
      </w:pPr>
    </w:p>
    <w:p w:rsidR="00B12A54" w:rsidRPr="00CF2871" w:rsidRDefault="00B12A54" w:rsidP="00B12A54">
      <w:pPr>
        <w:jc w:val="both"/>
        <w:rPr>
          <w:rFonts w:ascii="Arial" w:hAnsi="Arial" w:cs="Arial"/>
          <w:color w:val="222222"/>
          <w:sz w:val="24"/>
          <w:szCs w:val="24"/>
        </w:rPr>
      </w:pPr>
      <w:r w:rsidRPr="00CF2871">
        <w:rPr>
          <w:rFonts w:ascii="Arial" w:hAnsi="Arial" w:cs="Arial"/>
          <w:color w:val="222222"/>
          <w:sz w:val="24"/>
          <w:szCs w:val="24"/>
        </w:rPr>
        <w:t xml:space="preserve">             Za ústretovosť a pochopenie Vám ďakuje Váš dodávateľ vody. </w:t>
      </w:r>
    </w:p>
    <w:p w:rsidR="00B12A54" w:rsidRPr="004A0DBC" w:rsidRDefault="00B12A54" w:rsidP="00B12A54">
      <w:pPr>
        <w:tabs>
          <w:tab w:val="left" w:pos="3840"/>
        </w:tabs>
        <w:rPr>
          <w:rFonts w:ascii="Arial" w:hAnsi="Arial" w:cs="Arial"/>
        </w:rPr>
      </w:pPr>
      <w:r w:rsidRPr="004A0DBC">
        <w:rPr>
          <w:rFonts w:ascii="Arial" w:hAnsi="Arial" w:cs="Arial"/>
        </w:rPr>
        <w:tab/>
      </w:r>
    </w:p>
    <w:p w:rsidR="00930F05" w:rsidRDefault="003E4FC4" w:rsidP="0095716E"/>
    <w:sectPr w:rsidR="00930F05" w:rsidSect="00CF2871">
      <w:headerReference w:type="default" r:id="rId11"/>
      <w:footerReference w:type="default" r:id="rId12"/>
      <w:pgSz w:w="11906" w:h="16838"/>
      <w:pgMar w:top="2268" w:right="851" w:bottom="1701" w:left="851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CD5" w:rsidRDefault="00702CD5" w:rsidP="0095716E">
      <w:pPr>
        <w:spacing w:after="0" w:line="240" w:lineRule="auto"/>
      </w:pPr>
      <w:r>
        <w:separator/>
      </w:r>
    </w:p>
  </w:endnote>
  <w:endnote w:type="continuationSeparator" w:id="0">
    <w:p w:rsidR="00702CD5" w:rsidRDefault="00702CD5" w:rsidP="00957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16E" w:rsidRDefault="0095716E" w:rsidP="0095716E">
    <w:pPr>
      <w:pStyle w:val="Pta"/>
      <w:ind w:left="-851"/>
    </w:pPr>
    <w:r>
      <w:rPr>
        <w:noProof/>
        <w:lang w:eastAsia="sk-SK"/>
      </w:rPr>
      <w:drawing>
        <wp:inline distT="0" distB="0" distL="0" distR="0" wp14:anchorId="395F63DB" wp14:editId="1B86AD31">
          <wp:extent cx="7566101" cy="108000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veolia\2021\DesignManual StVPS\hlavickovy papier\StVPS_hlpap_footer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610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CD5" w:rsidRDefault="00702CD5" w:rsidP="0095716E">
      <w:pPr>
        <w:spacing w:after="0" w:line="240" w:lineRule="auto"/>
      </w:pPr>
      <w:r>
        <w:separator/>
      </w:r>
    </w:p>
  </w:footnote>
  <w:footnote w:type="continuationSeparator" w:id="0">
    <w:p w:rsidR="00702CD5" w:rsidRDefault="00702CD5" w:rsidP="00957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16E" w:rsidRDefault="0095716E">
    <w:pPr>
      <w:pStyle w:val="Hlavika"/>
    </w:pPr>
    <w:r>
      <w:rPr>
        <w:noProof/>
        <w:lang w:eastAsia="sk-SK"/>
      </w:rPr>
      <w:drawing>
        <wp:inline distT="0" distB="0" distL="0" distR="0" wp14:anchorId="612FAC45" wp14:editId="7CF0B512">
          <wp:extent cx="2340000" cy="720000"/>
          <wp:effectExtent l="0" t="0" r="3175" b="4445"/>
          <wp:docPr id="2" name="Picture 2" descr="F:\veolia\2021\DesignManual StVPS\hlavickovy papier\StVPS_hlpa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veolia\2021\DesignManual StVPS\hlavickovy papier\StVPS_hlpa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F5909"/>
    <w:multiLevelType w:val="hybridMultilevel"/>
    <w:tmpl w:val="C8DE8026"/>
    <w:lvl w:ilvl="0" w:tplc="91641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0F765B"/>
    <w:multiLevelType w:val="hybridMultilevel"/>
    <w:tmpl w:val="8E002A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6E"/>
    <w:rsid w:val="0004691D"/>
    <w:rsid w:val="001A1A54"/>
    <w:rsid w:val="001B3043"/>
    <w:rsid w:val="001D3BA4"/>
    <w:rsid w:val="00213D7C"/>
    <w:rsid w:val="002479E3"/>
    <w:rsid w:val="003C67EE"/>
    <w:rsid w:val="003E4FC4"/>
    <w:rsid w:val="00446D0D"/>
    <w:rsid w:val="00454599"/>
    <w:rsid w:val="00530540"/>
    <w:rsid w:val="00702CD5"/>
    <w:rsid w:val="009103DB"/>
    <w:rsid w:val="009161C6"/>
    <w:rsid w:val="0095716E"/>
    <w:rsid w:val="00A30A42"/>
    <w:rsid w:val="00A97125"/>
    <w:rsid w:val="00AE1AAD"/>
    <w:rsid w:val="00B12A54"/>
    <w:rsid w:val="00B550DB"/>
    <w:rsid w:val="00C60DD4"/>
    <w:rsid w:val="00CF2871"/>
    <w:rsid w:val="00EA6885"/>
    <w:rsid w:val="00EF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57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5716E"/>
  </w:style>
  <w:style w:type="paragraph" w:styleId="Pta">
    <w:name w:val="footer"/>
    <w:basedOn w:val="Normlny"/>
    <w:link w:val="PtaChar"/>
    <w:uiPriority w:val="99"/>
    <w:unhideWhenUsed/>
    <w:rsid w:val="00957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5716E"/>
  </w:style>
  <w:style w:type="paragraph" w:styleId="Textbubliny">
    <w:name w:val="Balloon Text"/>
    <w:basedOn w:val="Normlny"/>
    <w:link w:val="TextbublinyChar"/>
    <w:uiPriority w:val="99"/>
    <w:semiHidden/>
    <w:unhideWhenUsed/>
    <w:rsid w:val="001D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3BA4"/>
    <w:rPr>
      <w:rFonts w:ascii="Tahoma" w:hAnsi="Tahoma" w:cs="Tahoma"/>
      <w:sz w:val="16"/>
      <w:szCs w:val="16"/>
    </w:rPr>
  </w:style>
  <w:style w:type="character" w:styleId="Hypertextovprepojenie">
    <w:name w:val="Hyperlink"/>
    <w:rsid w:val="00B12A54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B12A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57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5716E"/>
  </w:style>
  <w:style w:type="paragraph" w:styleId="Pta">
    <w:name w:val="footer"/>
    <w:basedOn w:val="Normlny"/>
    <w:link w:val="PtaChar"/>
    <w:uiPriority w:val="99"/>
    <w:unhideWhenUsed/>
    <w:rsid w:val="00957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5716E"/>
  </w:style>
  <w:style w:type="paragraph" w:styleId="Textbubliny">
    <w:name w:val="Balloon Text"/>
    <w:basedOn w:val="Normlny"/>
    <w:link w:val="TextbublinyChar"/>
    <w:uiPriority w:val="99"/>
    <w:semiHidden/>
    <w:unhideWhenUsed/>
    <w:rsid w:val="001D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3BA4"/>
    <w:rPr>
      <w:rFonts w:ascii="Tahoma" w:hAnsi="Tahoma" w:cs="Tahoma"/>
      <w:sz w:val="16"/>
      <w:szCs w:val="16"/>
    </w:rPr>
  </w:style>
  <w:style w:type="character" w:styleId="Hypertextovprepojenie">
    <w:name w:val="Hyperlink"/>
    <w:rsid w:val="00B12A54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B12A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vps.s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c@stvps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antrepublic</dc:creator>
  <cp:lastModifiedBy>Zakaznicke Centrum</cp:lastModifiedBy>
  <cp:revision>3</cp:revision>
  <dcterms:created xsi:type="dcterms:W3CDTF">2025-02-04T13:59:00Z</dcterms:created>
  <dcterms:modified xsi:type="dcterms:W3CDTF">2025-02-04T14:15:00Z</dcterms:modified>
</cp:coreProperties>
</file>